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F6" w:rsidRDefault="00305BF6" w:rsidP="00305BF6">
      <w:pPr>
        <w:jc w:val="center"/>
        <w:rPr>
          <w:rFonts w:ascii="Times Armenian" w:hAnsi="Times Armenian"/>
          <w:b/>
          <w:bCs/>
          <w:sz w:val="28"/>
          <w:szCs w:val="28"/>
        </w:rPr>
      </w:pPr>
    </w:p>
    <w:p w:rsidR="00305BF6" w:rsidRDefault="00305BF6" w:rsidP="00305BF6">
      <w:pPr>
        <w:jc w:val="right"/>
        <w:rPr>
          <w:rFonts w:ascii="Arial LatArm" w:hAnsi="Arial LatArm"/>
          <w:b/>
          <w:bCs/>
        </w:rPr>
      </w:pPr>
      <w:r>
        <w:rPr>
          <w:rFonts w:ascii="Arial LatArm" w:hAnsi="Arial LatArm"/>
          <w:b/>
          <w:bCs/>
        </w:rPr>
        <w:t>Ü ² Ê ² ¶ Æ Ì</w:t>
      </w:r>
    </w:p>
    <w:p w:rsidR="00305BF6" w:rsidRDefault="00305BF6" w:rsidP="00305BF6">
      <w:pPr>
        <w:jc w:val="right"/>
        <w:rPr>
          <w:rFonts w:ascii="Arial LatArm" w:hAnsi="Arial LatArm"/>
        </w:rPr>
      </w:pPr>
    </w:p>
    <w:p w:rsidR="00305BF6" w:rsidRDefault="00305BF6" w:rsidP="00305BF6">
      <w:pPr>
        <w:rPr>
          <w:rFonts w:ascii="Times Armenian" w:hAnsi="Times Armenian"/>
          <w:b/>
          <w:bCs/>
          <w:sz w:val="20"/>
          <w:szCs w:val="20"/>
        </w:rPr>
      </w:pPr>
    </w:p>
    <w:p w:rsidR="00305BF6" w:rsidRDefault="00305BF6" w:rsidP="00305BF6">
      <w:pPr>
        <w:jc w:val="center"/>
        <w:rPr>
          <w:rFonts w:ascii="GHEA Grapalat" w:hAnsi="GHEA Grapalat"/>
          <w:b/>
          <w:bCs/>
          <w:sz w:val="22"/>
          <w:szCs w:val="22"/>
        </w:rPr>
      </w:pPr>
      <w:r>
        <w:rPr>
          <w:rFonts w:ascii="GHEA Grapalat" w:hAnsi="GHEA Grapalat"/>
          <w:b/>
          <w:bCs/>
          <w:sz w:val="22"/>
          <w:szCs w:val="22"/>
        </w:rPr>
        <w:t xml:space="preserve">ՀԱՅԱՍՏԱՆԻ ՀԱՆՐԱՊԵՏՈՒԹՅԱՆ ՇԻՐԱԿԻ ՄԱՐԶԻ ԳՅՈՒՄՐԻ ՀԱՄԱՅՆՔԻ </w:t>
      </w:r>
      <w:proofErr w:type="gramStart"/>
      <w:r>
        <w:rPr>
          <w:rFonts w:ascii="GHEA Grapalat" w:hAnsi="GHEA Grapalat"/>
          <w:b/>
          <w:bCs/>
          <w:sz w:val="22"/>
          <w:szCs w:val="22"/>
        </w:rPr>
        <w:t>ՍԵՓԱԿԱՆՈՒԹՅՈՒՆԸ  ՀԱՆԴԻՍԱՑՈՂ</w:t>
      </w:r>
      <w:proofErr w:type="gramEnd"/>
      <w:r>
        <w:rPr>
          <w:rFonts w:ascii="GHEA Grapalat" w:hAnsi="GHEA Grapalat"/>
          <w:b/>
          <w:bCs/>
          <w:sz w:val="22"/>
          <w:szCs w:val="22"/>
        </w:rPr>
        <w:t xml:space="preserve"> ՀՈՂԱՄԱՍԵՐՆ ԱՃՈՒՐԴՈՎ ՕՏԱՐԵԼՈՒ ԵՎ ԱՃՈՒՐԴԻ ՄԵԿՆԱՐԿԱՅԻՆ ԳՆԵՐ ՈՒ ՊԱՅՄԱՆՆԵՐ  ՀԱՍՏԱՏԵԼՈՒ ՄԱՍԻՆ</w:t>
      </w:r>
    </w:p>
    <w:p w:rsidR="00305BF6" w:rsidRDefault="00305BF6" w:rsidP="00305BF6">
      <w:pPr>
        <w:jc w:val="center"/>
        <w:rPr>
          <w:rFonts w:ascii="GHEA Grapalat" w:hAnsi="GHEA Grapalat"/>
          <w:bCs/>
          <w:sz w:val="22"/>
          <w:szCs w:val="22"/>
        </w:rPr>
      </w:pPr>
    </w:p>
    <w:p w:rsidR="00305BF6" w:rsidRDefault="00305BF6" w:rsidP="00305BF6">
      <w:pPr>
        <w:jc w:val="both"/>
        <w:rPr>
          <w:rFonts w:ascii="GHEA Grapalat" w:hAnsi="GHEA Grapalat"/>
          <w:b/>
          <w:bCs/>
          <w:sz w:val="22"/>
          <w:szCs w:val="22"/>
        </w:rPr>
      </w:pPr>
      <w:r>
        <w:rPr>
          <w:rFonts w:ascii="GHEA Grapalat" w:hAnsi="GHEA Grapalat"/>
          <w:bCs/>
          <w:sz w:val="22"/>
          <w:szCs w:val="22"/>
        </w:rPr>
        <w:t xml:space="preserve">        </w:t>
      </w:r>
      <w:proofErr w:type="spellStart"/>
      <w:r>
        <w:rPr>
          <w:rFonts w:ascii="GHEA Grapalat" w:hAnsi="GHEA Grapalat"/>
          <w:bCs/>
          <w:sz w:val="22"/>
          <w:szCs w:val="22"/>
        </w:rPr>
        <w:t>Ղեկավարվելով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«</w:t>
      </w:r>
      <w:proofErr w:type="spellStart"/>
      <w:r>
        <w:rPr>
          <w:rFonts w:ascii="GHEA Grapalat" w:hAnsi="GHEA Grapalat"/>
          <w:bCs/>
          <w:sz w:val="22"/>
          <w:szCs w:val="22"/>
        </w:rPr>
        <w:t>Տեղական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ինքնակառավարման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մասին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» </w:t>
      </w:r>
      <w:proofErr w:type="spellStart"/>
      <w:r>
        <w:rPr>
          <w:rFonts w:ascii="GHEA Grapalat" w:hAnsi="GHEA Grapalat"/>
          <w:bCs/>
          <w:sz w:val="22"/>
          <w:szCs w:val="22"/>
        </w:rPr>
        <w:t>Հայաստանի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Հանրապետության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օրենքի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18-րդ </w:t>
      </w:r>
      <w:proofErr w:type="spellStart"/>
      <w:r>
        <w:rPr>
          <w:rFonts w:ascii="GHEA Grapalat" w:hAnsi="GHEA Grapalat"/>
          <w:bCs/>
          <w:sz w:val="22"/>
          <w:szCs w:val="22"/>
        </w:rPr>
        <w:t>հոդվածի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1-ին </w:t>
      </w:r>
      <w:proofErr w:type="spellStart"/>
      <w:r>
        <w:rPr>
          <w:rFonts w:ascii="GHEA Grapalat" w:hAnsi="GHEA Grapalat"/>
          <w:bCs/>
          <w:sz w:val="22"/>
          <w:szCs w:val="22"/>
        </w:rPr>
        <w:t>մասի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21-րդ </w:t>
      </w:r>
      <w:proofErr w:type="spellStart"/>
      <w:r>
        <w:rPr>
          <w:rFonts w:ascii="GHEA Grapalat" w:hAnsi="GHEA Grapalat"/>
          <w:bCs/>
          <w:sz w:val="22"/>
          <w:szCs w:val="22"/>
        </w:rPr>
        <w:t>կետով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, </w:t>
      </w:r>
      <w:proofErr w:type="spellStart"/>
      <w:r>
        <w:rPr>
          <w:rFonts w:ascii="GHEA Grapalat" w:hAnsi="GHEA Grapalat"/>
          <w:bCs/>
          <w:sz w:val="22"/>
          <w:szCs w:val="22"/>
        </w:rPr>
        <w:t>Հայաստանի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Հանրապետության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Հողային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օրենսգրքի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67-րդ </w:t>
      </w:r>
      <w:proofErr w:type="spellStart"/>
      <w:r>
        <w:rPr>
          <w:rFonts w:ascii="GHEA Grapalat" w:hAnsi="GHEA Grapalat"/>
          <w:bCs/>
          <w:sz w:val="22"/>
          <w:szCs w:val="22"/>
        </w:rPr>
        <w:t>հոդվածի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2-րդ, 3-րդ </w:t>
      </w:r>
      <w:proofErr w:type="spellStart"/>
      <w:r>
        <w:rPr>
          <w:rFonts w:ascii="GHEA Grapalat" w:hAnsi="GHEA Grapalat"/>
          <w:bCs/>
          <w:sz w:val="22"/>
          <w:szCs w:val="22"/>
        </w:rPr>
        <w:t>մասերով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և </w:t>
      </w:r>
      <w:proofErr w:type="spellStart"/>
      <w:r>
        <w:rPr>
          <w:rFonts w:ascii="GHEA Grapalat" w:hAnsi="GHEA Grapalat"/>
          <w:bCs/>
          <w:sz w:val="22"/>
          <w:szCs w:val="22"/>
        </w:rPr>
        <w:t>հիմք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ընդունելով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Գյումրու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համայնքապետարանի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աշխատակազմի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քաղաքաշինության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և </w:t>
      </w:r>
      <w:proofErr w:type="spellStart"/>
      <w:r>
        <w:rPr>
          <w:rFonts w:ascii="GHEA Grapalat" w:hAnsi="GHEA Grapalat"/>
          <w:bCs/>
          <w:sz w:val="22"/>
          <w:szCs w:val="22"/>
        </w:rPr>
        <w:t>ճարտարապետության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բաժնի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կողմից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կառուցապատման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նպատակով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առանձնացված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հողամասերի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օգտագործման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սխեմաները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և </w:t>
      </w:r>
      <w:proofErr w:type="spellStart"/>
      <w:r>
        <w:rPr>
          <w:rFonts w:ascii="GHEA Grapalat" w:hAnsi="GHEA Grapalat"/>
          <w:bCs/>
          <w:sz w:val="22"/>
          <w:szCs w:val="22"/>
        </w:rPr>
        <w:t>ներկայացված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ելակետային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տվյալները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՝ </w:t>
      </w:r>
      <w:r>
        <w:rPr>
          <w:rFonts w:ascii="GHEA Grapalat" w:hAnsi="GHEA Grapalat"/>
          <w:b/>
          <w:bCs/>
          <w:sz w:val="22"/>
          <w:szCs w:val="22"/>
          <w:lang w:val="hy-AM"/>
        </w:rPr>
        <w:t xml:space="preserve">Գյումրի </w:t>
      </w:r>
      <w:proofErr w:type="spellStart"/>
      <w:r>
        <w:rPr>
          <w:rFonts w:ascii="GHEA Grapalat" w:hAnsi="GHEA Grapalat"/>
          <w:b/>
          <w:bCs/>
          <w:sz w:val="22"/>
          <w:szCs w:val="22"/>
        </w:rPr>
        <w:t>համայնքի</w:t>
      </w:r>
      <w:proofErr w:type="spellEnd"/>
      <w:r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bCs/>
          <w:sz w:val="22"/>
          <w:szCs w:val="22"/>
        </w:rPr>
        <w:t>ավագանին</w:t>
      </w:r>
      <w:proofErr w:type="spellEnd"/>
      <w:r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bCs/>
          <w:sz w:val="22"/>
          <w:szCs w:val="22"/>
        </w:rPr>
        <w:t>որոշում</w:t>
      </w:r>
      <w:proofErr w:type="spellEnd"/>
      <w:r>
        <w:rPr>
          <w:rFonts w:ascii="GHEA Grapalat" w:hAnsi="GHEA Grapalat"/>
          <w:b/>
          <w:bCs/>
          <w:sz w:val="22"/>
          <w:szCs w:val="22"/>
        </w:rPr>
        <w:t xml:space="preserve"> </w:t>
      </w:r>
      <w:proofErr w:type="gramStart"/>
      <w:r>
        <w:rPr>
          <w:rFonts w:ascii="GHEA Grapalat" w:hAnsi="GHEA Grapalat"/>
          <w:b/>
          <w:bCs/>
          <w:sz w:val="22"/>
          <w:szCs w:val="22"/>
        </w:rPr>
        <w:t>է</w:t>
      </w:r>
      <w:r>
        <w:rPr>
          <w:rFonts w:ascii="GHEA Grapalat" w:hAnsi="GHEA Grapalat"/>
          <w:bCs/>
          <w:sz w:val="22"/>
          <w:szCs w:val="22"/>
        </w:rPr>
        <w:t xml:space="preserve"> </w:t>
      </w:r>
      <w:r>
        <w:rPr>
          <w:rFonts w:ascii="GHEA Grapalat" w:hAnsi="GHEA Grapalat"/>
          <w:b/>
          <w:bCs/>
          <w:sz w:val="22"/>
          <w:szCs w:val="22"/>
        </w:rPr>
        <w:t>.</w:t>
      </w:r>
      <w:proofErr w:type="gramEnd"/>
    </w:p>
    <w:p w:rsidR="00305BF6" w:rsidRDefault="00305BF6" w:rsidP="00305BF6">
      <w:pPr>
        <w:jc w:val="both"/>
        <w:rPr>
          <w:rFonts w:ascii="GHEA Grapalat" w:hAnsi="GHEA Grapalat"/>
          <w:bCs/>
          <w:sz w:val="22"/>
          <w:szCs w:val="22"/>
        </w:rPr>
      </w:pPr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bCs/>
          <w:sz w:val="22"/>
          <w:szCs w:val="22"/>
        </w:rPr>
        <w:t>Գյումրի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համայնքի</w:t>
      </w:r>
      <w:proofErr w:type="spellEnd"/>
      <w:proofErr w:type="gram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սեփականությունը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հանդիսացող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,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կառուցապատման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նպատակով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առանձնացված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հողամասերն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օտարել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աճուրդով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r>
        <w:rPr>
          <w:rFonts w:ascii="GHEA Grapalat" w:hAnsi="GHEA Grapalat" w:cs="Sylfaen"/>
          <w:bCs/>
          <w:sz w:val="22"/>
          <w:szCs w:val="22"/>
        </w:rPr>
        <w:t xml:space="preserve">և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հաստատել</w:t>
      </w:r>
      <w:proofErr w:type="spellEnd"/>
      <w:r>
        <w:rPr>
          <w:rFonts w:ascii="GHEA Grapalat" w:hAnsi="GHEA Grapalat" w:cs="Sylfaen"/>
          <w:bCs/>
          <w:sz w:val="22"/>
          <w:szCs w:val="22"/>
        </w:rPr>
        <w:t xml:space="preserve"> 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աճուրդի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մեկնարկային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գներն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ու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պ</w:t>
      </w:r>
      <w:r>
        <w:rPr>
          <w:rFonts w:ascii="GHEA Grapalat" w:hAnsi="GHEA Grapalat"/>
          <w:bCs/>
          <w:sz w:val="22"/>
          <w:szCs w:val="22"/>
        </w:rPr>
        <w:t>այմանները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՝ </w:t>
      </w:r>
      <w:proofErr w:type="spellStart"/>
      <w:r>
        <w:rPr>
          <w:rFonts w:ascii="GHEA Grapalat" w:hAnsi="GHEA Grapalat"/>
          <w:bCs/>
          <w:sz w:val="22"/>
          <w:szCs w:val="22"/>
        </w:rPr>
        <w:t>համաձայն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հավելվածի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: </w:t>
      </w:r>
    </w:p>
    <w:p w:rsidR="00305BF6" w:rsidRDefault="00305BF6" w:rsidP="00305BF6">
      <w:pPr>
        <w:ind w:left="567" w:hanging="567"/>
        <w:jc w:val="both"/>
        <w:rPr>
          <w:rFonts w:ascii="GHEA Grapalat" w:hAnsi="GHEA Grapalat"/>
          <w:bCs/>
          <w:sz w:val="22"/>
          <w:szCs w:val="22"/>
        </w:rPr>
      </w:pPr>
    </w:p>
    <w:p w:rsidR="00305BF6" w:rsidRDefault="00305BF6" w:rsidP="00305BF6">
      <w:pPr>
        <w:ind w:left="567" w:hanging="567"/>
        <w:jc w:val="both"/>
        <w:rPr>
          <w:rFonts w:ascii="GHEA Grapalat" w:hAnsi="GHEA Grapalat"/>
          <w:bCs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:rsidR="00305BF6" w:rsidRDefault="00305BF6" w:rsidP="00305BF6">
      <w:pPr>
        <w:jc w:val="both"/>
        <w:rPr>
          <w:rFonts w:ascii="Arial LatArm" w:hAnsi="Arial LatArm"/>
          <w:b/>
          <w:bCs/>
          <w:sz w:val="22"/>
          <w:szCs w:val="22"/>
        </w:rPr>
      </w:pPr>
      <w:r>
        <w:rPr>
          <w:rFonts w:ascii="GHEA Grapalat" w:hAnsi="GHEA Grapalat"/>
          <w:b/>
          <w:bCs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GHEA Grapalat" w:hAnsi="GHEA Grapalat"/>
          <w:bCs/>
          <w:sz w:val="22"/>
          <w:szCs w:val="22"/>
        </w:rPr>
        <w:tab/>
      </w:r>
      <w:r>
        <w:rPr>
          <w:rFonts w:ascii="GHEA Grapalat" w:hAnsi="GHEA Grapalat"/>
          <w:b/>
          <w:sz w:val="22"/>
          <w:szCs w:val="22"/>
        </w:rPr>
        <w:t>Ս. ԲԱԼԱՍԱՆՅԱՆ</w:t>
      </w:r>
    </w:p>
    <w:p w:rsidR="00305BF6" w:rsidRDefault="00305BF6" w:rsidP="00305BF6">
      <w:pPr>
        <w:ind w:left="1620" w:right="1133"/>
        <w:jc w:val="right"/>
        <w:rPr>
          <w:rFonts w:ascii="Arial LatArm" w:hAnsi="Arial LatArm"/>
          <w:b/>
          <w:bCs/>
          <w:sz w:val="22"/>
          <w:szCs w:val="22"/>
        </w:rPr>
      </w:pPr>
    </w:p>
    <w:p w:rsidR="00305BF6" w:rsidRDefault="00305BF6" w:rsidP="00305BF6">
      <w:pPr>
        <w:ind w:left="1620" w:right="1133"/>
        <w:jc w:val="right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Ռ</w:t>
      </w:r>
      <w:r>
        <w:rPr>
          <w:rFonts w:ascii="Arial LatArm" w:hAnsi="Arial LatArm"/>
          <w:b/>
          <w:sz w:val="22"/>
          <w:szCs w:val="22"/>
        </w:rPr>
        <w:t xml:space="preserve">. </w:t>
      </w:r>
      <w:r>
        <w:rPr>
          <w:rFonts w:ascii="GHEA Grapalat" w:hAnsi="GHEA Grapalat"/>
          <w:b/>
          <w:sz w:val="22"/>
          <w:szCs w:val="22"/>
        </w:rPr>
        <w:t>ԱՍԱՏՐՅԱՆ</w:t>
      </w:r>
    </w:p>
    <w:p w:rsidR="00305BF6" w:rsidRDefault="00305BF6" w:rsidP="00305BF6">
      <w:pPr>
        <w:ind w:right="1133"/>
        <w:rPr>
          <w:rFonts w:ascii="GHEA Grapalat" w:hAnsi="GHEA Grapalat"/>
          <w:b/>
          <w:sz w:val="22"/>
          <w:szCs w:val="22"/>
        </w:rPr>
      </w:pPr>
    </w:p>
    <w:p w:rsidR="00305BF6" w:rsidRDefault="00305BF6" w:rsidP="00305BF6">
      <w:pPr>
        <w:ind w:left="1620" w:right="1133"/>
        <w:jc w:val="right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Ա.ԳՐԻԳՈՐՅԱՆ</w:t>
      </w:r>
    </w:p>
    <w:p w:rsidR="00305BF6" w:rsidRDefault="00305BF6" w:rsidP="00305BF6">
      <w:pPr>
        <w:ind w:right="1133"/>
        <w:rPr>
          <w:rFonts w:ascii="Arial LatArm" w:hAnsi="Arial LatArm"/>
          <w:b/>
          <w:sz w:val="22"/>
          <w:szCs w:val="22"/>
        </w:rPr>
      </w:pPr>
    </w:p>
    <w:p w:rsidR="00305BF6" w:rsidRDefault="00305BF6" w:rsidP="00305BF6">
      <w:pPr>
        <w:ind w:right="1133"/>
        <w:jc w:val="right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Ա. ՀԱԿՈԲՅԱՆ</w:t>
      </w:r>
    </w:p>
    <w:p w:rsidR="00305BF6" w:rsidRDefault="00305BF6" w:rsidP="00305BF6">
      <w:pPr>
        <w:tabs>
          <w:tab w:val="left" w:pos="7724"/>
        </w:tabs>
        <w:jc w:val="both"/>
        <w:rPr>
          <w:rFonts w:ascii="GHEA Grapalat" w:hAnsi="GHEA Grapalat"/>
          <w:b/>
          <w:bCs/>
          <w:sz w:val="22"/>
          <w:szCs w:val="22"/>
        </w:rPr>
      </w:pPr>
    </w:p>
    <w:p w:rsidR="00305BF6" w:rsidRDefault="00305BF6" w:rsidP="00305BF6">
      <w:pPr>
        <w:ind w:left="1620" w:right="1133"/>
        <w:jc w:val="right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Հ. ԳԱՍՊԱՐՅԱՆ</w:t>
      </w:r>
    </w:p>
    <w:p w:rsidR="00305BF6" w:rsidRDefault="00305BF6" w:rsidP="00305BF6">
      <w:pPr>
        <w:ind w:left="1620" w:right="1133"/>
        <w:jc w:val="right"/>
        <w:rPr>
          <w:rFonts w:ascii="GHEA Grapalat" w:hAnsi="GHEA Grapalat"/>
          <w:b/>
          <w:sz w:val="22"/>
          <w:szCs w:val="22"/>
        </w:rPr>
      </w:pPr>
    </w:p>
    <w:p w:rsidR="00305BF6" w:rsidRDefault="00305BF6" w:rsidP="00305BF6">
      <w:pPr>
        <w:ind w:left="1620" w:right="1133"/>
        <w:jc w:val="right"/>
        <w:rPr>
          <w:rFonts w:ascii="GHEA Grapalat" w:hAnsi="GHEA Grapalat"/>
          <w:sz w:val="22"/>
          <w:szCs w:val="22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  <w:proofErr w:type="spellStart"/>
      <w:r>
        <w:rPr>
          <w:rFonts w:ascii="GHEA Grapalat" w:hAnsi="GHEA Grapalat"/>
          <w:bCs/>
          <w:sz w:val="18"/>
          <w:szCs w:val="18"/>
        </w:rPr>
        <w:t>Կատարող</w:t>
      </w:r>
      <w:proofErr w:type="spellEnd"/>
      <w:r>
        <w:rPr>
          <w:rFonts w:ascii="GHEA Grapalat" w:hAnsi="GHEA Grapalat"/>
          <w:bCs/>
          <w:sz w:val="18"/>
          <w:szCs w:val="18"/>
        </w:rPr>
        <w:t xml:space="preserve">՝ </w:t>
      </w:r>
      <w:proofErr w:type="spellStart"/>
      <w:r>
        <w:rPr>
          <w:rFonts w:ascii="GHEA Grapalat" w:hAnsi="GHEA Grapalat"/>
          <w:bCs/>
          <w:sz w:val="18"/>
          <w:szCs w:val="18"/>
        </w:rPr>
        <w:t>Ա.Հակոբյան</w:t>
      </w:r>
      <w:proofErr w:type="spellEnd"/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ind w:right="-900"/>
        <w:rPr>
          <w:rFonts w:ascii="GHEA Grapalat" w:hAnsi="GHEA Grapalat"/>
          <w:bCs/>
          <w:sz w:val="18"/>
          <w:szCs w:val="18"/>
        </w:rPr>
      </w:pPr>
    </w:p>
    <w:p w:rsidR="00305BF6" w:rsidRDefault="00305BF6" w:rsidP="00305BF6">
      <w:pPr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lastRenderedPageBreak/>
        <w:t>ՀԻՄՆԱՎՈՐՈՒՄ</w:t>
      </w:r>
    </w:p>
    <w:p w:rsidR="00305BF6" w:rsidRDefault="00305BF6" w:rsidP="00305BF6">
      <w:pPr>
        <w:jc w:val="center"/>
        <w:rPr>
          <w:rFonts w:ascii="GHEA Grapalat" w:hAnsi="GHEA Grapalat"/>
          <w:b/>
        </w:rPr>
      </w:pPr>
    </w:p>
    <w:p w:rsidR="00305BF6" w:rsidRDefault="00305BF6" w:rsidP="00305BF6">
      <w:pPr>
        <w:jc w:val="center"/>
        <w:rPr>
          <w:rFonts w:ascii="GHEA Grapalat" w:hAnsi="GHEA Grapalat"/>
          <w:bCs/>
          <w:sz w:val="22"/>
          <w:szCs w:val="22"/>
        </w:rPr>
      </w:pPr>
      <w:r>
        <w:rPr>
          <w:rFonts w:ascii="GHEA Grapalat" w:hAnsi="GHEA Grapalat"/>
          <w:b/>
          <w:sz w:val="20"/>
          <w:szCs w:val="20"/>
        </w:rPr>
        <w:t>ՀԱՅԱՍՏԱՆԻ ՀԱՆՐԱՊԵՏՈՒԹՅԱՆ ՇԻՐԱԿԻ ՄԱՐԶԻ ԳՅՈՒՄՐԻ ՀԱՄԱՅՆՔԻ ԱՎԱԳԱՆՈՒ              &lt;&lt;</w:t>
      </w:r>
      <w:r>
        <w:rPr>
          <w:rFonts w:ascii="GHEA Grapalat" w:hAnsi="GHEA Grapalat"/>
          <w:b/>
          <w:bCs/>
          <w:sz w:val="20"/>
          <w:szCs w:val="20"/>
        </w:rPr>
        <w:t xml:space="preserve"> ՀԱՅԱՍՏԱՆԻ ՀԱՆՐԱՊԵՏՈՒԹՅԱՆ ՇԻՐԱԿԻ ՄԱՐԶԻ ԳՅՈՒՄՐԻ ՀԱՄԱՅՆՔԻ </w:t>
      </w:r>
      <w:proofErr w:type="gramStart"/>
      <w:r>
        <w:rPr>
          <w:rFonts w:ascii="GHEA Grapalat" w:hAnsi="GHEA Grapalat"/>
          <w:b/>
          <w:bCs/>
          <w:sz w:val="20"/>
          <w:szCs w:val="20"/>
        </w:rPr>
        <w:t>ՍԵՓԱԿԱՆՈՒԹՅՈՒՆԸ  ՀԱՆԴԻՍԱՑՈՂ</w:t>
      </w:r>
      <w:proofErr w:type="gramEnd"/>
      <w:r>
        <w:rPr>
          <w:rFonts w:ascii="GHEA Grapalat" w:hAnsi="GHEA Grapalat"/>
          <w:b/>
          <w:bCs/>
          <w:sz w:val="20"/>
          <w:szCs w:val="20"/>
        </w:rPr>
        <w:t xml:space="preserve"> ՀՈՂԱՄԱՍԵՐՆ ԱՃՈՒՐԴՈՎ ՕՏԱՐԵԼՈՒ ԵՎ ԱՃՈՒՐԴԻ ՄԵԿՆԱՐԿԱՅԻՆ ԳՆԵՐ ՈՒ ՊԱՅՄԱՆՆԵՐ  ՀԱՍՏԱՏԵԼՈՒ ՄԱՍԻՆ</w:t>
      </w:r>
      <w:r>
        <w:rPr>
          <w:rFonts w:ascii="GHEA Grapalat" w:hAnsi="GHEA Grapalat"/>
          <w:b/>
          <w:sz w:val="20"/>
          <w:szCs w:val="20"/>
        </w:rPr>
        <w:t>&gt;&gt; ՈՐՈՇՄԱՆ ԸՆԴՈՒՆՄԱՆ</w:t>
      </w:r>
    </w:p>
    <w:p w:rsidR="00305BF6" w:rsidRDefault="00305BF6" w:rsidP="00305BF6">
      <w:pPr>
        <w:jc w:val="center"/>
        <w:rPr>
          <w:rFonts w:ascii="GHEA Grapalat" w:hAnsi="GHEA Grapalat"/>
          <w:bCs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</w:rPr>
        <w:t>Որոշման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ընդունմամբ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իրականացվում</w:t>
      </w:r>
      <w:proofErr w:type="spellEnd"/>
      <w:r>
        <w:rPr>
          <w:rFonts w:ascii="GHEA Grapalat" w:hAnsi="GHEA Grapalat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sz w:val="20"/>
          <w:szCs w:val="20"/>
        </w:rPr>
        <w:t>համայնքի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քաղաքաշինության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բնագավառի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զարգացման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ծրագիրը</w:t>
      </w:r>
      <w:proofErr w:type="spellEnd"/>
      <w:r>
        <w:rPr>
          <w:rFonts w:ascii="GHEA Grapalat" w:hAnsi="GHEA Grapalat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անհատական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բնակարանաշինության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ոլորտում</w:t>
      </w:r>
      <w:proofErr w:type="spellEnd"/>
      <w:r>
        <w:rPr>
          <w:rFonts w:ascii="GHEA Grapalat" w:hAnsi="GHEA Grapalat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միաժամանակ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կատարվում</w:t>
      </w:r>
      <w:proofErr w:type="spellEnd"/>
      <w:r>
        <w:rPr>
          <w:rFonts w:ascii="GHEA Grapalat" w:hAnsi="GHEA Grapalat"/>
          <w:sz w:val="20"/>
          <w:szCs w:val="20"/>
        </w:rPr>
        <w:t xml:space="preserve"> է </w:t>
      </w:r>
      <w:proofErr w:type="spellStart"/>
      <w:r>
        <w:rPr>
          <w:rFonts w:ascii="GHEA Grapalat" w:hAnsi="GHEA Grapalat"/>
          <w:sz w:val="20"/>
          <w:szCs w:val="20"/>
        </w:rPr>
        <w:t>հասարակական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սպասարկման</w:t>
      </w:r>
      <w:proofErr w:type="spellEnd"/>
      <w:r>
        <w:rPr>
          <w:rFonts w:ascii="GHEA Grapalat" w:hAnsi="GHEA Grapalat"/>
          <w:sz w:val="20"/>
          <w:szCs w:val="20"/>
        </w:rPr>
        <w:t xml:space="preserve"> և </w:t>
      </w:r>
      <w:proofErr w:type="spellStart"/>
      <w:r>
        <w:rPr>
          <w:rFonts w:ascii="GHEA Grapalat" w:hAnsi="GHEA Grapalat"/>
          <w:sz w:val="20"/>
          <w:szCs w:val="20"/>
        </w:rPr>
        <w:t>առևտրի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օբյեկտների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ենթակառուցվածքների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ընդլայնման</w:t>
      </w:r>
      <w:proofErr w:type="spellEnd"/>
      <w:r>
        <w:rPr>
          <w:rFonts w:ascii="GHEA Grapalat" w:hAnsi="GHEA Grapalat"/>
          <w:sz w:val="20"/>
          <w:szCs w:val="20"/>
        </w:rPr>
        <w:t xml:space="preserve"> և </w:t>
      </w:r>
      <w:proofErr w:type="spellStart"/>
      <w:r>
        <w:rPr>
          <w:rFonts w:ascii="GHEA Grapalat" w:hAnsi="GHEA Grapalat"/>
          <w:sz w:val="20"/>
          <w:szCs w:val="20"/>
        </w:rPr>
        <w:t>բարելավմանը</w:t>
      </w:r>
      <w:proofErr w:type="spellEnd"/>
      <w:r>
        <w:rPr>
          <w:rFonts w:ascii="GHEA Grapalat" w:hAnsi="GHEA Grapalat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տնակների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քանդուցքից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ազատված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կառուցապատման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նպատակով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նախատեցված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տարածքներում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ճարտարապետական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համալիրների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ամբողջականացման</w:t>
      </w:r>
      <w:proofErr w:type="spellEnd"/>
      <w:r>
        <w:rPr>
          <w:rFonts w:ascii="GHEA Grapalat" w:hAnsi="GHEA Grapalat"/>
          <w:sz w:val="20"/>
          <w:szCs w:val="20"/>
        </w:rPr>
        <w:t xml:space="preserve">  և </w:t>
      </w:r>
      <w:proofErr w:type="spellStart"/>
      <w:r>
        <w:rPr>
          <w:rFonts w:ascii="GHEA Grapalat" w:hAnsi="GHEA Grapalat"/>
          <w:sz w:val="20"/>
          <w:szCs w:val="20"/>
        </w:rPr>
        <w:t>կազմավորման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համար</w:t>
      </w:r>
      <w:proofErr w:type="spellEnd"/>
      <w:r>
        <w:rPr>
          <w:rFonts w:ascii="GHEA Grapalat" w:hAnsi="GHEA Grapalat"/>
          <w:sz w:val="20"/>
          <w:szCs w:val="20"/>
        </w:rPr>
        <w:t xml:space="preserve">: </w:t>
      </w:r>
      <w:proofErr w:type="spellStart"/>
      <w:r>
        <w:rPr>
          <w:rFonts w:ascii="GHEA Grapalat" w:hAnsi="GHEA Grapalat"/>
          <w:sz w:val="20"/>
          <w:szCs w:val="20"/>
        </w:rPr>
        <w:t>Որոշման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ընդունումը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կնպաստի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քաղաքի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տնտեսության</w:t>
      </w:r>
      <w:proofErr w:type="spellEnd"/>
      <w:r>
        <w:rPr>
          <w:rFonts w:ascii="GHEA Grapalat" w:hAnsi="GHEA Grapalat"/>
          <w:sz w:val="20"/>
          <w:szCs w:val="20"/>
        </w:rPr>
        <w:t xml:space="preserve"> և </w:t>
      </w:r>
      <w:proofErr w:type="spellStart"/>
      <w:r>
        <w:rPr>
          <w:rFonts w:ascii="GHEA Grapalat" w:hAnsi="GHEA Grapalat"/>
          <w:sz w:val="20"/>
          <w:szCs w:val="20"/>
        </w:rPr>
        <w:t>դեմոգրաֆիայի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զարգացմանը</w:t>
      </w:r>
      <w:proofErr w:type="spellEnd"/>
      <w:r>
        <w:rPr>
          <w:rFonts w:ascii="GHEA Grapalat" w:hAnsi="GHEA Grapalat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անբարեկարգ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տարածքների</w:t>
      </w:r>
      <w:proofErr w:type="spellEnd"/>
      <w:r>
        <w:rPr>
          <w:rFonts w:ascii="GHEA Grapalat" w:hAnsi="GHEA Grapalat"/>
          <w:sz w:val="20"/>
          <w:szCs w:val="20"/>
        </w:rPr>
        <w:t xml:space="preserve"> և </w:t>
      </w:r>
      <w:proofErr w:type="spellStart"/>
      <w:r>
        <w:rPr>
          <w:rFonts w:ascii="GHEA Grapalat" w:hAnsi="GHEA Grapalat"/>
          <w:sz w:val="20"/>
          <w:szCs w:val="20"/>
        </w:rPr>
        <w:t>փողոցների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բարեակարգմանը</w:t>
      </w:r>
      <w:proofErr w:type="spellEnd"/>
      <w:r>
        <w:rPr>
          <w:rFonts w:ascii="GHEA Grapalat" w:hAnsi="GHEA Grapalat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կանաչապատմանը</w:t>
      </w:r>
      <w:proofErr w:type="spellEnd"/>
      <w:r>
        <w:rPr>
          <w:rFonts w:ascii="GHEA Grapalat" w:hAnsi="GHEA Grapalat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արտաքին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ճարտարապետական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լուծումների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շնորհիվ</w:t>
      </w:r>
      <w:proofErr w:type="spellEnd"/>
      <w:r>
        <w:rPr>
          <w:rFonts w:ascii="GHEA Grapalat" w:hAnsi="GHEA Grapalat"/>
          <w:sz w:val="20"/>
          <w:szCs w:val="20"/>
        </w:rPr>
        <w:t xml:space="preserve">՝ </w:t>
      </w:r>
      <w:proofErr w:type="spellStart"/>
      <w:r>
        <w:rPr>
          <w:rFonts w:ascii="GHEA Grapalat" w:hAnsi="GHEA Grapalat"/>
          <w:sz w:val="20"/>
          <w:szCs w:val="20"/>
        </w:rPr>
        <w:t>բնակելի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թաղամասերը</w:t>
      </w:r>
      <w:proofErr w:type="spellEnd"/>
      <w:r>
        <w:rPr>
          <w:rFonts w:ascii="GHEA Grapalat" w:hAnsi="GHEA Grapalat"/>
          <w:sz w:val="20"/>
          <w:szCs w:val="20"/>
        </w:rPr>
        <w:t xml:space="preserve"> և </w:t>
      </w:r>
      <w:proofErr w:type="spellStart"/>
      <w:r>
        <w:rPr>
          <w:rFonts w:ascii="GHEA Grapalat" w:hAnsi="GHEA Grapalat"/>
          <w:sz w:val="20"/>
          <w:szCs w:val="20"/>
        </w:rPr>
        <w:t>փողոցային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ճակատները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բարետես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դարձնելուն</w:t>
      </w:r>
      <w:proofErr w:type="spellEnd"/>
      <w:r>
        <w:rPr>
          <w:rFonts w:ascii="GHEA Grapalat" w:hAnsi="GHEA Grapalat"/>
          <w:sz w:val="20"/>
          <w:szCs w:val="20"/>
        </w:rPr>
        <w:t xml:space="preserve">:                                                                      </w:t>
      </w:r>
    </w:p>
    <w:p w:rsidR="00305BF6" w:rsidRDefault="00305BF6" w:rsidP="00305BF6">
      <w:pPr>
        <w:jc w:val="both"/>
        <w:rPr>
          <w:rFonts w:ascii="GHEA Grapalat" w:hAnsi="GHEA Grapalat"/>
        </w:rPr>
      </w:pPr>
    </w:p>
    <w:p w:rsidR="00305BF6" w:rsidRDefault="00305BF6" w:rsidP="00305BF6">
      <w:pPr>
        <w:jc w:val="both"/>
        <w:rPr>
          <w:rFonts w:ascii="GHEA Grapalat" w:hAnsi="GHEA Grapalat"/>
        </w:rPr>
      </w:pPr>
    </w:p>
    <w:p w:rsidR="00305BF6" w:rsidRDefault="00305BF6" w:rsidP="00305BF6">
      <w:pPr>
        <w:jc w:val="both"/>
        <w:rPr>
          <w:rFonts w:ascii="GHEA Grapalat" w:hAnsi="GHEA Grapalat"/>
        </w:rPr>
      </w:pPr>
    </w:p>
    <w:p w:rsidR="00305BF6" w:rsidRDefault="00305BF6" w:rsidP="00305BF6">
      <w:pPr>
        <w:jc w:val="both"/>
        <w:rPr>
          <w:rFonts w:ascii="GHEA Grapalat" w:hAnsi="GHEA Grapalat"/>
        </w:rPr>
      </w:pPr>
    </w:p>
    <w:p w:rsidR="00305BF6" w:rsidRDefault="00305BF6" w:rsidP="00305BF6">
      <w:pPr>
        <w:jc w:val="both"/>
        <w:rPr>
          <w:rFonts w:ascii="GHEA Grapalat" w:hAnsi="GHEA Grapalat"/>
        </w:rPr>
      </w:pPr>
    </w:p>
    <w:p w:rsidR="00305BF6" w:rsidRDefault="00305BF6" w:rsidP="00305BF6">
      <w:pPr>
        <w:jc w:val="both"/>
        <w:rPr>
          <w:rFonts w:ascii="GHEA Grapalat" w:hAnsi="GHEA Grapalat"/>
        </w:rPr>
      </w:pPr>
    </w:p>
    <w:p w:rsidR="00305BF6" w:rsidRDefault="00305BF6" w:rsidP="00305BF6">
      <w:pPr>
        <w:jc w:val="both"/>
        <w:rPr>
          <w:rFonts w:ascii="GHEA Grapalat" w:hAnsi="GHEA Grapalat"/>
          <w:b/>
        </w:rPr>
      </w:pPr>
    </w:p>
    <w:p w:rsidR="00305BF6" w:rsidRDefault="00305BF6" w:rsidP="00305BF6">
      <w:pPr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ՏԵՂԵԿԱՆՔ</w:t>
      </w:r>
    </w:p>
    <w:p w:rsidR="00305BF6" w:rsidRDefault="00305BF6" w:rsidP="00305BF6">
      <w:pPr>
        <w:jc w:val="center"/>
        <w:rPr>
          <w:rFonts w:ascii="GHEA Grapalat" w:hAnsi="GHEA Grapalat"/>
          <w:b/>
          <w:sz w:val="20"/>
          <w:szCs w:val="20"/>
        </w:rPr>
      </w:pPr>
    </w:p>
    <w:p w:rsidR="00305BF6" w:rsidRDefault="00305BF6" w:rsidP="00305BF6">
      <w:pPr>
        <w:jc w:val="center"/>
        <w:rPr>
          <w:rFonts w:ascii="GHEA Grapalat" w:hAnsi="GHEA Grapalat"/>
          <w:b/>
          <w:sz w:val="20"/>
          <w:szCs w:val="20"/>
        </w:rPr>
      </w:pPr>
    </w:p>
    <w:p w:rsidR="00305BF6" w:rsidRDefault="00305BF6" w:rsidP="00305BF6">
      <w:pPr>
        <w:jc w:val="center"/>
        <w:rPr>
          <w:rFonts w:ascii="GHEA Grapalat" w:hAnsi="GHEA Grapalat"/>
          <w:b/>
          <w:sz w:val="20"/>
          <w:szCs w:val="20"/>
        </w:rPr>
      </w:pPr>
    </w:p>
    <w:p w:rsidR="00305BF6" w:rsidRDefault="00305BF6" w:rsidP="00305BF6">
      <w:pPr>
        <w:jc w:val="center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ՀԱՅԱՍՏԱՆԻ ՀԱՆՐԱՊԵՏՈՒԹՅԱՆ ՇԻՐԱԿԻ ՄԱՐԶԻ ԳՅՈՒՄՐԻ ՀԱՄԱՅՆՔԻ ԱՎԱԳԱՆՈՒ</w:t>
      </w:r>
    </w:p>
    <w:p w:rsidR="00305BF6" w:rsidRDefault="00305BF6" w:rsidP="00305BF6">
      <w:pPr>
        <w:jc w:val="center"/>
        <w:rPr>
          <w:rFonts w:ascii="GHEA Grapalat" w:hAnsi="GHEA Grapalat"/>
          <w:bCs/>
          <w:sz w:val="22"/>
          <w:szCs w:val="22"/>
        </w:rPr>
      </w:pPr>
      <w:r>
        <w:rPr>
          <w:rFonts w:ascii="GHEA Grapalat" w:hAnsi="GHEA Grapalat"/>
          <w:b/>
          <w:sz w:val="20"/>
          <w:szCs w:val="20"/>
        </w:rPr>
        <w:t xml:space="preserve"> &lt;&lt; </w:t>
      </w:r>
      <w:r>
        <w:rPr>
          <w:rFonts w:ascii="GHEA Grapalat" w:hAnsi="GHEA Grapalat"/>
          <w:b/>
          <w:bCs/>
          <w:sz w:val="20"/>
          <w:szCs w:val="20"/>
        </w:rPr>
        <w:t xml:space="preserve">ՀԱՅԱՍՏԱՆԻ ՀԱՆՐԱՊԵՏՈՒԹՅԱՆ ՇԻՐԱԿԻ ՄԱՐԶԻ ԳՅՈՒՄՐԻ ՀԱՄԱՅՆՔԻ </w:t>
      </w:r>
      <w:proofErr w:type="gramStart"/>
      <w:r>
        <w:rPr>
          <w:rFonts w:ascii="GHEA Grapalat" w:hAnsi="GHEA Grapalat"/>
          <w:b/>
          <w:bCs/>
          <w:sz w:val="20"/>
          <w:szCs w:val="20"/>
        </w:rPr>
        <w:t>ՍԵՓԱԿԱՆՈՒԹՅՈՒՆԸ  ՀԱՆԴԻՍԱՑՈՂ</w:t>
      </w:r>
      <w:proofErr w:type="gramEnd"/>
      <w:r>
        <w:rPr>
          <w:rFonts w:ascii="GHEA Grapalat" w:hAnsi="GHEA Grapalat"/>
          <w:b/>
          <w:bCs/>
          <w:sz w:val="20"/>
          <w:szCs w:val="20"/>
        </w:rPr>
        <w:t xml:space="preserve"> ՀՈՂԱՄԱՍԵՐՆ ԱՃՈՒՐԴՈՎ ՕՏԱՐԵԼՈՒ ԵՎ ԱՃՈՒՐԴԻ ՄԵԿՆԱՐԿԱՅԻՆ ԳՆԵՐ ՈՒ ՊԱՅՄԱՆՆԵՐ  ՀԱՍՏԱՏԵԼՈՒ ՄԱՍԻՆ</w:t>
      </w:r>
      <w:r>
        <w:rPr>
          <w:rFonts w:ascii="GHEA Grapalat" w:hAnsi="GHEA Grapalat"/>
          <w:b/>
          <w:sz w:val="20"/>
          <w:szCs w:val="20"/>
        </w:rPr>
        <w:t>&gt;&gt; ՈՐՈՇՄԱՆ ԸՆԴՈՒՆՄԱՆ ԿԱՊԱԿՑՈՒԹՅԱՄԲ ԳՅՈՒՄՐԻ ՀԱՄԱՅՆՔԻ 2017 ԹՎԱԿԱՆԻ ԲՅՈՒՋԵՅՈՒՄ ԾԱԽՍԵՐԻ ԵՎ ԵԿԱՄՈՒՏՆԵՐԻ ՓՈՓՈԽՈՒԹՅԱՆ ՄԱՍԻՆ</w:t>
      </w:r>
    </w:p>
    <w:p w:rsidR="00305BF6" w:rsidRDefault="00305BF6" w:rsidP="00305BF6">
      <w:pPr>
        <w:jc w:val="center"/>
        <w:rPr>
          <w:rFonts w:ascii="GHEA Grapalat" w:hAnsi="GHEA Grapalat"/>
          <w:bCs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 </w:t>
      </w:r>
      <w:proofErr w:type="spellStart"/>
      <w:r>
        <w:rPr>
          <w:rFonts w:ascii="GHEA Grapalat" w:hAnsi="GHEA Grapalat"/>
          <w:sz w:val="20"/>
          <w:szCs w:val="20"/>
        </w:rPr>
        <w:t>Գյումրի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համայնքի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ավագանու</w:t>
      </w:r>
      <w:proofErr w:type="spellEnd"/>
      <w:r>
        <w:rPr>
          <w:rFonts w:ascii="GHEA Grapalat" w:hAnsi="GHEA Grapalat"/>
          <w:sz w:val="20"/>
          <w:szCs w:val="20"/>
        </w:rPr>
        <w:t xml:space="preserve"> &lt;&lt;</w:t>
      </w:r>
      <w:proofErr w:type="spellStart"/>
      <w:r>
        <w:rPr>
          <w:rFonts w:ascii="GHEA Grapalat" w:hAnsi="GHEA Grapalat"/>
          <w:sz w:val="20"/>
          <w:szCs w:val="20"/>
        </w:rPr>
        <w:t>Հայաստանի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Հանրապետության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Շիրակի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մարզի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Գյումրի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համայնքի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սեփականություն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հանդիսացող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հողամասերն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աճուրդով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օտարելու</w:t>
      </w:r>
      <w:proofErr w:type="spellEnd"/>
      <w:r>
        <w:rPr>
          <w:rFonts w:ascii="GHEA Grapalat" w:hAnsi="GHEA Grapalat"/>
          <w:sz w:val="20"/>
          <w:szCs w:val="20"/>
        </w:rPr>
        <w:t xml:space="preserve"> և </w:t>
      </w:r>
      <w:proofErr w:type="spellStart"/>
      <w:r>
        <w:rPr>
          <w:rFonts w:ascii="GHEA Grapalat" w:hAnsi="GHEA Grapalat"/>
          <w:sz w:val="20"/>
          <w:szCs w:val="20"/>
        </w:rPr>
        <w:t>աճուրդի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մեկնարկային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գներ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ու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պայմաններ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proofErr w:type="gramStart"/>
      <w:r>
        <w:rPr>
          <w:rFonts w:ascii="GHEA Grapalat" w:hAnsi="GHEA Grapalat"/>
          <w:sz w:val="20"/>
          <w:szCs w:val="20"/>
        </w:rPr>
        <w:t>հաստատելու</w:t>
      </w:r>
      <w:proofErr w:type="spellEnd"/>
      <w:r>
        <w:rPr>
          <w:rFonts w:ascii="GHEA Grapalat" w:hAnsi="GHEA Grapalat"/>
          <w:sz w:val="20"/>
          <w:szCs w:val="20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</w:rPr>
        <w:t>մասին</w:t>
      </w:r>
      <w:proofErr w:type="spellEnd"/>
      <w:proofErr w:type="gramEnd"/>
      <w:r>
        <w:rPr>
          <w:rFonts w:ascii="GHEA Grapalat" w:hAnsi="GHEA Grapalat"/>
          <w:sz w:val="20"/>
          <w:szCs w:val="20"/>
        </w:rPr>
        <w:t xml:space="preserve">&gt;&gt; </w:t>
      </w:r>
      <w:proofErr w:type="spellStart"/>
      <w:r>
        <w:rPr>
          <w:rFonts w:ascii="GHEA Grapalat" w:hAnsi="GHEA Grapalat"/>
          <w:sz w:val="20"/>
          <w:szCs w:val="20"/>
        </w:rPr>
        <w:t>որոշման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ընդունմամբ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Գյումրի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համայնքի</w:t>
      </w:r>
      <w:proofErr w:type="spellEnd"/>
      <w:r>
        <w:rPr>
          <w:rFonts w:ascii="GHEA Grapalat" w:hAnsi="GHEA Grapalat"/>
          <w:sz w:val="20"/>
          <w:szCs w:val="20"/>
        </w:rPr>
        <w:t xml:space="preserve"> 2017 </w:t>
      </w:r>
      <w:proofErr w:type="spellStart"/>
      <w:r>
        <w:rPr>
          <w:rFonts w:ascii="GHEA Grapalat" w:hAnsi="GHEA Grapalat"/>
          <w:sz w:val="20"/>
          <w:szCs w:val="20"/>
        </w:rPr>
        <w:t>թվականի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բյուջեյում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էական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փոփոխություններ</w:t>
      </w:r>
      <w:proofErr w:type="spellEnd"/>
      <w:r>
        <w:rPr>
          <w:rFonts w:ascii="GHEA Grapalat" w:hAnsi="GHEA Grapalat"/>
          <w:sz w:val="20"/>
          <w:szCs w:val="20"/>
        </w:rPr>
        <w:t xml:space="preserve">` </w:t>
      </w:r>
      <w:proofErr w:type="spellStart"/>
      <w:r>
        <w:rPr>
          <w:rFonts w:ascii="GHEA Grapalat" w:hAnsi="GHEA Grapalat"/>
          <w:sz w:val="20"/>
          <w:szCs w:val="20"/>
        </w:rPr>
        <w:t>ավելացումներ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կամ</w:t>
      </w:r>
      <w:proofErr w:type="spellEnd"/>
      <w:r>
        <w:rPr>
          <w:rFonts w:ascii="GHEA Grapalat" w:hAnsi="GHEA Grapalat"/>
          <w:sz w:val="20"/>
          <w:szCs w:val="20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</w:rPr>
        <w:t>նվազեցումներ</w:t>
      </w:r>
      <w:proofErr w:type="spellEnd"/>
      <w:r>
        <w:rPr>
          <w:rFonts w:ascii="GHEA Grapalat" w:hAnsi="GHEA Grapalat"/>
          <w:sz w:val="20"/>
          <w:szCs w:val="20"/>
        </w:rPr>
        <w:t xml:space="preserve">, </w:t>
      </w:r>
      <w:proofErr w:type="spellStart"/>
      <w:r>
        <w:rPr>
          <w:rFonts w:ascii="GHEA Grapalat" w:hAnsi="GHEA Grapalat"/>
          <w:sz w:val="20"/>
          <w:szCs w:val="20"/>
        </w:rPr>
        <w:t>չեն</w:t>
      </w:r>
      <w:proofErr w:type="spellEnd"/>
      <w:r>
        <w:rPr>
          <w:rFonts w:ascii="GHEA Grapalat" w:hAnsi="GHEA Grapalat"/>
          <w:sz w:val="20"/>
          <w:szCs w:val="20"/>
        </w:rPr>
        <w:t xml:space="preserve">  </w:t>
      </w:r>
      <w:proofErr w:type="spellStart"/>
      <w:r>
        <w:rPr>
          <w:rFonts w:ascii="GHEA Grapalat" w:hAnsi="GHEA Grapalat"/>
          <w:sz w:val="20"/>
          <w:szCs w:val="20"/>
        </w:rPr>
        <w:t>նախատեսվում</w:t>
      </w:r>
      <w:proofErr w:type="spellEnd"/>
      <w:r>
        <w:rPr>
          <w:rFonts w:ascii="GHEA Grapalat" w:hAnsi="GHEA Grapalat"/>
          <w:sz w:val="20"/>
          <w:szCs w:val="20"/>
        </w:rPr>
        <w:t>:</w:t>
      </w: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both"/>
        <w:rPr>
          <w:rFonts w:ascii="GHEA Grapalat" w:hAnsi="GHEA Grapalat"/>
          <w:sz w:val="20"/>
          <w:szCs w:val="20"/>
        </w:rPr>
      </w:pPr>
    </w:p>
    <w:p w:rsidR="00305BF6" w:rsidRDefault="00305BF6" w:rsidP="00305BF6">
      <w:pPr>
        <w:jc w:val="right"/>
        <w:rPr>
          <w:rFonts w:ascii="GHEA Grapalat" w:hAnsi="GHEA Grapalat"/>
          <w:b/>
          <w:sz w:val="22"/>
          <w:szCs w:val="22"/>
        </w:rPr>
      </w:pPr>
      <w:proofErr w:type="spellStart"/>
      <w:r>
        <w:rPr>
          <w:rFonts w:ascii="GHEA Grapalat" w:hAnsi="GHEA Grapalat"/>
          <w:b/>
          <w:sz w:val="22"/>
          <w:szCs w:val="22"/>
        </w:rPr>
        <w:t>Հավելված</w:t>
      </w:r>
      <w:proofErr w:type="spellEnd"/>
      <w:r>
        <w:rPr>
          <w:rFonts w:ascii="GHEA Grapalat" w:hAnsi="GHEA Grapalat"/>
          <w:b/>
          <w:sz w:val="22"/>
          <w:szCs w:val="22"/>
        </w:rPr>
        <w:t>՝</w:t>
      </w:r>
    </w:p>
    <w:p w:rsidR="00305BF6" w:rsidRDefault="00305BF6" w:rsidP="00305BF6">
      <w:pPr>
        <w:jc w:val="right"/>
        <w:rPr>
          <w:rFonts w:ascii="GHEA Grapalat" w:hAnsi="GHEA Grapalat"/>
          <w:b/>
          <w:sz w:val="22"/>
          <w:szCs w:val="22"/>
        </w:rPr>
      </w:pPr>
      <w:proofErr w:type="spellStart"/>
      <w:r>
        <w:rPr>
          <w:rFonts w:ascii="GHEA Grapalat" w:hAnsi="GHEA Grapalat"/>
          <w:b/>
          <w:sz w:val="22"/>
          <w:szCs w:val="22"/>
        </w:rPr>
        <w:t>Հայաստանի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Հանրապետության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Շիրակի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մարզի</w:t>
      </w:r>
      <w:proofErr w:type="spellEnd"/>
    </w:p>
    <w:p w:rsidR="00305BF6" w:rsidRDefault="00305BF6" w:rsidP="00305BF6">
      <w:pPr>
        <w:jc w:val="right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Գյումրի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համայնքի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ավագանու</w:t>
      </w:r>
      <w:proofErr w:type="spellEnd"/>
    </w:p>
    <w:p w:rsidR="00305BF6" w:rsidRDefault="00305BF6" w:rsidP="00305BF6">
      <w:pPr>
        <w:jc w:val="right"/>
        <w:rPr>
          <w:rFonts w:ascii="GHEA Grapalat" w:hAnsi="GHEA Grapalat"/>
          <w:b/>
          <w:sz w:val="22"/>
          <w:szCs w:val="22"/>
          <w:u w:val="single"/>
        </w:rPr>
      </w:pPr>
      <w:r>
        <w:rPr>
          <w:rFonts w:ascii="GHEA Grapalat" w:hAnsi="GHEA Grapalat"/>
          <w:b/>
          <w:sz w:val="22"/>
          <w:szCs w:val="22"/>
        </w:rPr>
        <w:t xml:space="preserve">2017 </w:t>
      </w:r>
      <w:proofErr w:type="spellStart"/>
      <w:r>
        <w:rPr>
          <w:rFonts w:ascii="GHEA Grapalat" w:hAnsi="GHEA Grapalat"/>
          <w:b/>
          <w:sz w:val="22"/>
          <w:szCs w:val="22"/>
        </w:rPr>
        <w:t>թվականի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_____________</w:t>
      </w:r>
    </w:p>
    <w:p w:rsidR="00305BF6" w:rsidRDefault="00305BF6" w:rsidP="00305BF6">
      <w:pPr>
        <w:jc w:val="right"/>
        <w:rPr>
          <w:rFonts w:ascii="GHEA Grapalat" w:hAnsi="GHEA Grapalat"/>
          <w:b/>
          <w:sz w:val="22"/>
          <w:szCs w:val="22"/>
        </w:rPr>
      </w:pPr>
      <w:proofErr w:type="gramStart"/>
      <w:r>
        <w:rPr>
          <w:rFonts w:ascii="GHEA Grapalat" w:hAnsi="GHEA Grapalat"/>
          <w:b/>
          <w:sz w:val="22"/>
          <w:szCs w:val="22"/>
        </w:rPr>
        <w:t xml:space="preserve">N  </w:t>
      </w:r>
      <w:r>
        <w:rPr>
          <w:rFonts w:ascii="GHEA Grapalat" w:hAnsi="GHEA Grapalat"/>
          <w:sz w:val="22"/>
          <w:szCs w:val="22"/>
        </w:rPr>
        <w:t>_</w:t>
      </w:r>
      <w:proofErr w:type="gramEnd"/>
      <w:r>
        <w:rPr>
          <w:rFonts w:ascii="GHEA Grapalat" w:hAnsi="GHEA Grapalat"/>
          <w:sz w:val="22"/>
          <w:szCs w:val="22"/>
        </w:rPr>
        <w:t>____</w:t>
      </w:r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որոշման</w:t>
      </w:r>
      <w:proofErr w:type="spellEnd"/>
    </w:p>
    <w:p w:rsidR="00305BF6" w:rsidRDefault="00305BF6" w:rsidP="00305BF6">
      <w:pPr>
        <w:jc w:val="right"/>
        <w:rPr>
          <w:rFonts w:ascii="GHEA Grapalat" w:hAnsi="GHEA Grapalat"/>
          <w:sz w:val="22"/>
          <w:szCs w:val="22"/>
        </w:rPr>
      </w:pPr>
    </w:p>
    <w:p w:rsidR="00305BF6" w:rsidRDefault="00305BF6" w:rsidP="00305BF6">
      <w:pPr>
        <w:jc w:val="right"/>
        <w:rPr>
          <w:rFonts w:ascii="GHEA Grapalat" w:hAnsi="GHEA Grapalat"/>
          <w:sz w:val="22"/>
          <w:szCs w:val="22"/>
        </w:rPr>
      </w:pPr>
    </w:p>
    <w:p w:rsidR="00305BF6" w:rsidRDefault="00305BF6" w:rsidP="00305BF6">
      <w:pPr>
        <w:jc w:val="center"/>
        <w:rPr>
          <w:rFonts w:ascii="GHEA Grapalat" w:hAnsi="GHEA Grapalat"/>
          <w:b/>
          <w:sz w:val="22"/>
          <w:szCs w:val="22"/>
        </w:rPr>
      </w:pPr>
      <w:r>
        <w:rPr>
          <w:rFonts w:ascii="GHEA Grapalat" w:hAnsi="GHEA Grapalat"/>
          <w:b/>
          <w:sz w:val="22"/>
          <w:szCs w:val="22"/>
        </w:rPr>
        <w:t>Ց ՈՒ Ց Ա Կ</w:t>
      </w:r>
    </w:p>
    <w:p w:rsidR="00305BF6" w:rsidRDefault="00305BF6" w:rsidP="00305BF6">
      <w:pPr>
        <w:jc w:val="center"/>
        <w:rPr>
          <w:rFonts w:ascii="GHEA Grapalat" w:hAnsi="GHEA Grapalat"/>
          <w:sz w:val="22"/>
          <w:szCs w:val="22"/>
        </w:rPr>
      </w:pPr>
    </w:p>
    <w:p w:rsidR="00305BF6" w:rsidRDefault="00305BF6" w:rsidP="00305BF6">
      <w:pPr>
        <w:jc w:val="center"/>
        <w:rPr>
          <w:rFonts w:ascii="GHEA Grapalat" w:hAnsi="GHEA Grapalat"/>
          <w:b/>
          <w:sz w:val="22"/>
          <w:szCs w:val="22"/>
        </w:rPr>
      </w:pPr>
      <w:proofErr w:type="spellStart"/>
      <w:proofErr w:type="gramStart"/>
      <w:r>
        <w:rPr>
          <w:rFonts w:ascii="GHEA Grapalat" w:hAnsi="GHEA Grapalat"/>
          <w:b/>
          <w:sz w:val="22"/>
          <w:szCs w:val="22"/>
        </w:rPr>
        <w:t>Գյումրի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 </w:t>
      </w:r>
      <w:proofErr w:type="spellStart"/>
      <w:r>
        <w:rPr>
          <w:rFonts w:ascii="GHEA Grapalat" w:hAnsi="GHEA Grapalat"/>
          <w:b/>
          <w:sz w:val="22"/>
          <w:szCs w:val="22"/>
        </w:rPr>
        <w:t>համայնքի</w:t>
      </w:r>
      <w:proofErr w:type="spellEnd"/>
      <w:proofErr w:type="gramEnd"/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սեփականություն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հանդիսացող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, </w:t>
      </w:r>
      <w:proofErr w:type="spellStart"/>
      <w:r>
        <w:rPr>
          <w:rFonts w:ascii="GHEA Grapalat" w:hAnsi="GHEA Grapalat"/>
          <w:b/>
          <w:sz w:val="22"/>
          <w:szCs w:val="22"/>
        </w:rPr>
        <w:t>առանձնացված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հողամասերն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աճուրդով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 </w:t>
      </w:r>
      <w:proofErr w:type="spellStart"/>
      <w:r>
        <w:rPr>
          <w:rFonts w:ascii="GHEA Grapalat" w:hAnsi="GHEA Grapalat"/>
          <w:b/>
          <w:sz w:val="22"/>
          <w:szCs w:val="22"/>
        </w:rPr>
        <w:t>օտարելու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 </w:t>
      </w:r>
      <w:proofErr w:type="spellStart"/>
      <w:r>
        <w:rPr>
          <w:rFonts w:ascii="GHEA Grapalat" w:hAnsi="GHEA Grapalat"/>
          <w:b/>
          <w:sz w:val="22"/>
          <w:szCs w:val="22"/>
        </w:rPr>
        <w:t>մեկնարկային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2"/>
        </w:rPr>
        <w:t>գների</w:t>
      </w:r>
      <w:proofErr w:type="spellEnd"/>
      <w:r>
        <w:rPr>
          <w:rFonts w:ascii="GHEA Grapalat" w:hAnsi="GHEA Grapalat"/>
          <w:b/>
          <w:sz w:val="22"/>
          <w:szCs w:val="22"/>
        </w:rPr>
        <w:t xml:space="preserve"> և </w:t>
      </w:r>
      <w:proofErr w:type="spellStart"/>
      <w:r>
        <w:rPr>
          <w:rFonts w:ascii="GHEA Grapalat" w:hAnsi="GHEA Grapalat"/>
          <w:b/>
          <w:sz w:val="22"/>
          <w:szCs w:val="22"/>
        </w:rPr>
        <w:t>պայմանների</w:t>
      </w:r>
      <w:proofErr w:type="spellEnd"/>
    </w:p>
    <w:p w:rsidR="00305BF6" w:rsidRDefault="00305BF6" w:rsidP="00305BF6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305BF6" w:rsidRDefault="00305BF6" w:rsidP="00305BF6">
      <w:pPr>
        <w:ind w:right="-1"/>
        <w:jc w:val="both"/>
        <w:rPr>
          <w:rFonts w:ascii="Sylfaen" w:hAnsi="Sylfaen"/>
          <w:bCs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534"/>
        <w:gridCol w:w="2268"/>
        <w:gridCol w:w="1701"/>
        <w:gridCol w:w="2066"/>
        <w:gridCol w:w="1996"/>
        <w:gridCol w:w="1290"/>
      </w:tblGrid>
      <w:tr w:rsidR="00305BF6" w:rsidRPr="00305BF6" w:rsidTr="00305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Հողամասի հասցեն /գտնվելու վայրը/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u w:val="single"/>
                <w:lang w:val="ru-RU"/>
              </w:rPr>
              <w:t>Ծածկագիրը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մակերեսը քառ.մ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Հողամասի  նպատակային և գործառական նշանակությունը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Հողամասի օգտագործման նպատակը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Հաստատված մեկնարկային գինը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/ՀՀ դրամ/</w:t>
            </w:r>
          </w:p>
        </w:tc>
      </w:tr>
      <w:tr w:rsidR="00305BF6" w:rsidTr="00305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Խրիմյան Հայրիկի փող.    N 49/1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9-րդ գոտի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  <w:lang w:val="ru-RU"/>
              </w:rPr>
              <w:t>08-001-1321-0068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63.0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Բնակավայրերի  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հասարակական կառուցապատում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Սպասարկման օբյեկտի կառուցում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  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630 000</w:t>
            </w:r>
          </w:p>
        </w:tc>
      </w:tr>
      <w:tr w:rsidR="00305BF6" w:rsidTr="00305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Մուշ-2  թաղ.  9-րդ փող.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   N 11/1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11-րդ գոտի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  <w:lang w:val="ru-RU"/>
              </w:rPr>
              <w:t>08-001-0128-0018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65.28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Բնակավայրերի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բնակելի կառուցապատում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Ավտոտնակի  կառուցում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90 000</w:t>
            </w:r>
          </w:p>
        </w:tc>
      </w:tr>
      <w:tr w:rsidR="00305BF6" w:rsidTr="00305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Մուշ-2  թաղ.  9-րդ փող.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   N 3/2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11-րդ գոտի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  <w:lang w:val="ru-RU"/>
              </w:rPr>
              <w:t xml:space="preserve">08-001- 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102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Բնակավայրերի  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հասարակական կառուցապատում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Սպասարկման օբյեկտի կառուցում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120 000</w:t>
            </w:r>
          </w:p>
        </w:tc>
      </w:tr>
      <w:tr w:rsidR="00305BF6" w:rsidTr="00305BF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both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Մու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սայելյան</w:t>
            </w: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 փող.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   N </w:t>
            </w: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76/6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-րդ գոտի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u w:val="single"/>
                <w:lang w:val="ru-RU"/>
              </w:rPr>
              <w:t xml:space="preserve">08-001- 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u w:val="single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426.5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Բնակավայրերի  </w:t>
            </w: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հասարակական կառուցապատում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Բնակելի մասով ս</w:t>
            </w: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պասարկման օբյեկտի կառուցում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</w:p>
          <w:p w:rsidR="00305BF6" w:rsidRDefault="00305BF6">
            <w:pPr>
              <w:ind w:right="-1"/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2 60</w:t>
            </w:r>
            <w:r>
              <w:rPr>
                <w:rFonts w:ascii="GHEA Grapalat" w:hAnsi="GHEA Grapalat"/>
                <w:bCs/>
                <w:sz w:val="16"/>
                <w:szCs w:val="16"/>
                <w:lang w:val="ru-RU"/>
              </w:rPr>
              <w:t>0 000</w:t>
            </w:r>
          </w:p>
        </w:tc>
      </w:tr>
    </w:tbl>
    <w:p w:rsidR="00305BF6" w:rsidRDefault="00305BF6" w:rsidP="00305BF6">
      <w:pPr>
        <w:ind w:right="-1"/>
        <w:jc w:val="both"/>
        <w:rPr>
          <w:rFonts w:ascii="Sylfaen" w:hAnsi="Sylfaen"/>
          <w:bCs/>
          <w:sz w:val="22"/>
          <w:szCs w:val="22"/>
          <w:u w:val="single"/>
        </w:rPr>
      </w:pPr>
    </w:p>
    <w:p w:rsidR="00305BF6" w:rsidRDefault="00305BF6" w:rsidP="00305BF6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305BF6" w:rsidRDefault="00305BF6" w:rsidP="00305BF6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305BF6" w:rsidRDefault="00305BF6" w:rsidP="00305BF6">
      <w:pPr>
        <w:ind w:right="-1"/>
        <w:jc w:val="both"/>
        <w:rPr>
          <w:rFonts w:ascii="Sylfaen" w:hAnsi="Sylfaen"/>
          <w:bCs/>
          <w:sz w:val="22"/>
          <w:szCs w:val="22"/>
        </w:rPr>
      </w:pPr>
    </w:p>
    <w:p w:rsidR="00305BF6" w:rsidRDefault="00305BF6" w:rsidP="00305BF6">
      <w:pPr>
        <w:ind w:right="-1"/>
        <w:jc w:val="both"/>
        <w:rPr>
          <w:rFonts w:ascii="GHEA Grapalat" w:hAnsi="GHEA Grapalat"/>
          <w:bCs/>
          <w:sz w:val="22"/>
          <w:szCs w:val="22"/>
        </w:rPr>
      </w:pPr>
      <w:r>
        <w:rPr>
          <w:rFonts w:ascii="GHEA Grapalat" w:hAnsi="GHEA Grapalat"/>
          <w:bCs/>
          <w:sz w:val="22"/>
          <w:szCs w:val="22"/>
        </w:rPr>
        <w:t xml:space="preserve">             </w:t>
      </w:r>
      <w:proofErr w:type="spellStart"/>
      <w:r>
        <w:rPr>
          <w:rFonts w:ascii="GHEA Grapalat" w:hAnsi="GHEA Grapalat"/>
          <w:bCs/>
          <w:sz w:val="22"/>
          <w:szCs w:val="22"/>
        </w:rPr>
        <w:t>Քաղաքաշինության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և</w:t>
      </w:r>
    </w:p>
    <w:p w:rsidR="00305BF6" w:rsidRDefault="00305BF6" w:rsidP="00305BF6">
      <w:pPr>
        <w:ind w:right="-1"/>
        <w:jc w:val="both"/>
        <w:rPr>
          <w:rFonts w:ascii="GHEA Grapalat" w:hAnsi="GHEA Grapalat"/>
          <w:bCs/>
          <w:sz w:val="22"/>
          <w:szCs w:val="22"/>
        </w:rPr>
      </w:pPr>
      <w:r>
        <w:rPr>
          <w:rFonts w:ascii="GHEA Grapalat" w:hAnsi="GHEA Grapalat"/>
          <w:bCs/>
          <w:sz w:val="22"/>
          <w:szCs w:val="22"/>
        </w:rPr>
        <w:t xml:space="preserve">    </w:t>
      </w:r>
      <w:proofErr w:type="spellStart"/>
      <w:proofErr w:type="gramStart"/>
      <w:r>
        <w:rPr>
          <w:rFonts w:ascii="GHEA Grapalat" w:hAnsi="GHEA Grapalat"/>
          <w:bCs/>
          <w:sz w:val="22"/>
          <w:szCs w:val="22"/>
        </w:rPr>
        <w:t>ճարտարապետության</w:t>
      </w:r>
      <w:proofErr w:type="spellEnd"/>
      <w:proofErr w:type="gram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բաժնի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bCs/>
          <w:sz w:val="22"/>
          <w:szCs w:val="22"/>
        </w:rPr>
        <w:t>պետ</w:t>
      </w:r>
      <w:proofErr w:type="spellEnd"/>
      <w:r>
        <w:rPr>
          <w:rFonts w:ascii="GHEA Grapalat" w:hAnsi="GHEA Grapalat"/>
          <w:bCs/>
          <w:sz w:val="22"/>
          <w:szCs w:val="22"/>
        </w:rPr>
        <w:t>՝</w:t>
      </w:r>
      <w:r>
        <w:rPr>
          <w:rFonts w:ascii="GHEA Grapalat" w:hAnsi="GHEA Grapalat"/>
          <w:b/>
          <w:bCs/>
          <w:sz w:val="22"/>
          <w:szCs w:val="22"/>
        </w:rPr>
        <w:t xml:space="preserve">                                                </w:t>
      </w:r>
      <w:proofErr w:type="spellStart"/>
      <w:r>
        <w:rPr>
          <w:rFonts w:ascii="GHEA Grapalat" w:hAnsi="GHEA Grapalat"/>
          <w:b/>
          <w:bCs/>
          <w:sz w:val="22"/>
          <w:szCs w:val="22"/>
        </w:rPr>
        <w:t>Ա.Հակոբյան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                           </w:t>
      </w:r>
    </w:p>
    <w:p w:rsidR="00513E43" w:rsidRPr="00305BF6" w:rsidRDefault="00513E43" w:rsidP="00305BF6">
      <w:pPr>
        <w:rPr>
          <w:szCs w:val="22"/>
        </w:rPr>
      </w:pPr>
    </w:p>
    <w:sectPr w:rsidR="00513E43" w:rsidRPr="00305BF6" w:rsidSect="00F054F2">
      <w:pgSz w:w="11906" w:h="16838"/>
      <w:pgMar w:top="540" w:right="991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501"/>
    <w:multiLevelType w:val="hybridMultilevel"/>
    <w:tmpl w:val="FA32D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4F84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F4B73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2735D"/>
    <w:multiLevelType w:val="hybridMultilevel"/>
    <w:tmpl w:val="1E529C8A"/>
    <w:lvl w:ilvl="0" w:tplc="9F5ADCC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21DE0B8C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80D05"/>
    <w:multiLevelType w:val="hybridMultilevel"/>
    <w:tmpl w:val="49E89B32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>
    <w:nsid w:val="5C8C29BC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9650EF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AC1CFF"/>
    <w:multiLevelType w:val="hybridMultilevel"/>
    <w:tmpl w:val="F8E87F5A"/>
    <w:lvl w:ilvl="0" w:tplc="3600F22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8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5B53"/>
    <w:rsid w:val="000062D0"/>
    <w:rsid w:val="0001037C"/>
    <w:rsid w:val="000271F0"/>
    <w:rsid w:val="000415CF"/>
    <w:rsid w:val="00047F50"/>
    <w:rsid w:val="00056F37"/>
    <w:rsid w:val="0006081B"/>
    <w:rsid w:val="00067A0B"/>
    <w:rsid w:val="00092161"/>
    <w:rsid w:val="000A5663"/>
    <w:rsid w:val="000B55AC"/>
    <w:rsid w:val="000B7A28"/>
    <w:rsid w:val="000C1DE6"/>
    <w:rsid w:val="000C314D"/>
    <w:rsid w:val="000D1B42"/>
    <w:rsid w:val="000E75BA"/>
    <w:rsid w:val="000E7B1B"/>
    <w:rsid w:val="000F6DE3"/>
    <w:rsid w:val="001209D6"/>
    <w:rsid w:val="00154ED4"/>
    <w:rsid w:val="00175CAD"/>
    <w:rsid w:val="00177EC5"/>
    <w:rsid w:val="00181138"/>
    <w:rsid w:val="001872CE"/>
    <w:rsid w:val="00197DAB"/>
    <w:rsid w:val="001A13F3"/>
    <w:rsid w:val="001A2637"/>
    <w:rsid w:val="001A602C"/>
    <w:rsid w:val="001B7337"/>
    <w:rsid w:val="001E5DBB"/>
    <w:rsid w:val="0020321B"/>
    <w:rsid w:val="00204AC7"/>
    <w:rsid w:val="00206EEE"/>
    <w:rsid w:val="00212DCE"/>
    <w:rsid w:val="00226D50"/>
    <w:rsid w:val="0026036F"/>
    <w:rsid w:val="00266B48"/>
    <w:rsid w:val="00274F4E"/>
    <w:rsid w:val="00275CE3"/>
    <w:rsid w:val="0028721E"/>
    <w:rsid w:val="00293814"/>
    <w:rsid w:val="002C6708"/>
    <w:rsid w:val="002E10F8"/>
    <w:rsid w:val="0030311C"/>
    <w:rsid w:val="00304393"/>
    <w:rsid w:val="00305BF6"/>
    <w:rsid w:val="003163F3"/>
    <w:rsid w:val="00316498"/>
    <w:rsid w:val="003166BB"/>
    <w:rsid w:val="003176D0"/>
    <w:rsid w:val="00320824"/>
    <w:rsid w:val="00325DCF"/>
    <w:rsid w:val="00335BD7"/>
    <w:rsid w:val="00335DE7"/>
    <w:rsid w:val="00373005"/>
    <w:rsid w:val="00373049"/>
    <w:rsid w:val="00384EF0"/>
    <w:rsid w:val="00393E12"/>
    <w:rsid w:val="003A04CE"/>
    <w:rsid w:val="003A15D0"/>
    <w:rsid w:val="003B5AC3"/>
    <w:rsid w:val="003B6CEA"/>
    <w:rsid w:val="003F1161"/>
    <w:rsid w:val="004000E1"/>
    <w:rsid w:val="0040322C"/>
    <w:rsid w:val="004068CA"/>
    <w:rsid w:val="00407C39"/>
    <w:rsid w:val="0042363F"/>
    <w:rsid w:val="0043326D"/>
    <w:rsid w:val="00436B1E"/>
    <w:rsid w:val="0044400E"/>
    <w:rsid w:val="004550EF"/>
    <w:rsid w:val="00456DBD"/>
    <w:rsid w:val="004617EA"/>
    <w:rsid w:val="004650EE"/>
    <w:rsid w:val="004814AF"/>
    <w:rsid w:val="00482910"/>
    <w:rsid w:val="00494AEA"/>
    <w:rsid w:val="004A03B9"/>
    <w:rsid w:val="004A03EC"/>
    <w:rsid w:val="004C086B"/>
    <w:rsid w:val="004E6552"/>
    <w:rsid w:val="004F6F61"/>
    <w:rsid w:val="0050219F"/>
    <w:rsid w:val="0050346F"/>
    <w:rsid w:val="00513E43"/>
    <w:rsid w:val="00517E55"/>
    <w:rsid w:val="00525F96"/>
    <w:rsid w:val="005328AA"/>
    <w:rsid w:val="005465C9"/>
    <w:rsid w:val="005513B0"/>
    <w:rsid w:val="00560801"/>
    <w:rsid w:val="00562903"/>
    <w:rsid w:val="005656DA"/>
    <w:rsid w:val="00574BCB"/>
    <w:rsid w:val="00591988"/>
    <w:rsid w:val="005936F3"/>
    <w:rsid w:val="005946A6"/>
    <w:rsid w:val="005A6877"/>
    <w:rsid w:val="005B6AD0"/>
    <w:rsid w:val="005B79DB"/>
    <w:rsid w:val="005C0AB5"/>
    <w:rsid w:val="005D2082"/>
    <w:rsid w:val="005D24CB"/>
    <w:rsid w:val="005D742C"/>
    <w:rsid w:val="005E3103"/>
    <w:rsid w:val="005E56F8"/>
    <w:rsid w:val="005F2F65"/>
    <w:rsid w:val="00606C39"/>
    <w:rsid w:val="00611F2F"/>
    <w:rsid w:val="00613285"/>
    <w:rsid w:val="00662BFC"/>
    <w:rsid w:val="00663F71"/>
    <w:rsid w:val="00676FB1"/>
    <w:rsid w:val="006825B4"/>
    <w:rsid w:val="00697BAC"/>
    <w:rsid w:val="006A3AB7"/>
    <w:rsid w:val="006B68CF"/>
    <w:rsid w:val="006D3453"/>
    <w:rsid w:val="006E0084"/>
    <w:rsid w:val="006E4387"/>
    <w:rsid w:val="007001AA"/>
    <w:rsid w:val="007008EA"/>
    <w:rsid w:val="007144FA"/>
    <w:rsid w:val="00724BC2"/>
    <w:rsid w:val="007331A0"/>
    <w:rsid w:val="007365AB"/>
    <w:rsid w:val="0074013E"/>
    <w:rsid w:val="007540FE"/>
    <w:rsid w:val="0075424C"/>
    <w:rsid w:val="007660C3"/>
    <w:rsid w:val="00795CF1"/>
    <w:rsid w:val="007A2B5F"/>
    <w:rsid w:val="007B2BA4"/>
    <w:rsid w:val="007B73D5"/>
    <w:rsid w:val="007C669A"/>
    <w:rsid w:val="007C6D73"/>
    <w:rsid w:val="007D4A79"/>
    <w:rsid w:val="007E725A"/>
    <w:rsid w:val="007E77DD"/>
    <w:rsid w:val="007F7052"/>
    <w:rsid w:val="008038FE"/>
    <w:rsid w:val="00806545"/>
    <w:rsid w:val="00814FB7"/>
    <w:rsid w:val="00841E75"/>
    <w:rsid w:val="0084502C"/>
    <w:rsid w:val="00856BB4"/>
    <w:rsid w:val="00890A89"/>
    <w:rsid w:val="00891FE3"/>
    <w:rsid w:val="00895DD5"/>
    <w:rsid w:val="00897F13"/>
    <w:rsid w:val="008A1BC7"/>
    <w:rsid w:val="008A76D0"/>
    <w:rsid w:val="008B1847"/>
    <w:rsid w:val="008B308E"/>
    <w:rsid w:val="008C0CE4"/>
    <w:rsid w:val="008C2A53"/>
    <w:rsid w:val="008C5F6D"/>
    <w:rsid w:val="008C72E7"/>
    <w:rsid w:val="008D5B53"/>
    <w:rsid w:val="008F2DF2"/>
    <w:rsid w:val="00906EC6"/>
    <w:rsid w:val="00907220"/>
    <w:rsid w:val="00910EC3"/>
    <w:rsid w:val="009143F0"/>
    <w:rsid w:val="009153FD"/>
    <w:rsid w:val="0093012B"/>
    <w:rsid w:val="00930AA6"/>
    <w:rsid w:val="00943A2D"/>
    <w:rsid w:val="00956092"/>
    <w:rsid w:val="00956367"/>
    <w:rsid w:val="009621AD"/>
    <w:rsid w:val="00981678"/>
    <w:rsid w:val="009926F9"/>
    <w:rsid w:val="00993E9A"/>
    <w:rsid w:val="0099609C"/>
    <w:rsid w:val="0099685D"/>
    <w:rsid w:val="009976DA"/>
    <w:rsid w:val="009A086A"/>
    <w:rsid w:val="009A2318"/>
    <w:rsid w:val="009A4AD6"/>
    <w:rsid w:val="009A5525"/>
    <w:rsid w:val="009A6031"/>
    <w:rsid w:val="009A7EED"/>
    <w:rsid w:val="009C2F7A"/>
    <w:rsid w:val="009C3148"/>
    <w:rsid w:val="009D11F1"/>
    <w:rsid w:val="009E1D7A"/>
    <w:rsid w:val="009E5C28"/>
    <w:rsid w:val="009F029A"/>
    <w:rsid w:val="009F72AE"/>
    <w:rsid w:val="00A0215A"/>
    <w:rsid w:val="00A1448B"/>
    <w:rsid w:val="00A1479A"/>
    <w:rsid w:val="00A25C59"/>
    <w:rsid w:val="00A43FF2"/>
    <w:rsid w:val="00A56070"/>
    <w:rsid w:val="00A578C2"/>
    <w:rsid w:val="00A61BDF"/>
    <w:rsid w:val="00A64CB7"/>
    <w:rsid w:val="00A737A3"/>
    <w:rsid w:val="00A81AA1"/>
    <w:rsid w:val="00A86504"/>
    <w:rsid w:val="00A9668B"/>
    <w:rsid w:val="00AA37C1"/>
    <w:rsid w:val="00AB56F6"/>
    <w:rsid w:val="00AD4D91"/>
    <w:rsid w:val="00AE7155"/>
    <w:rsid w:val="00AF15C8"/>
    <w:rsid w:val="00AF382A"/>
    <w:rsid w:val="00AF59AD"/>
    <w:rsid w:val="00B02CD6"/>
    <w:rsid w:val="00B11779"/>
    <w:rsid w:val="00B21FDC"/>
    <w:rsid w:val="00B227CD"/>
    <w:rsid w:val="00B244C1"/>
    <w:rsid w:val="00B3057F"/>
    <w:rsid w:val="00B31D8B"/>
    <w:rsid w:val="00B33167"/>
    <w:rsid w:val="00B40481"/>
    <w:rsid w:val="00B44526"/>
    <w:rsid w:val="00B5276F"/>
    <w:rsid w:val="00B5467D"/>
    <w:rsid w:val="00B549F7"/>
    <w:rsid w:val="00B66408"/>
    <w:rsid w:val="00B72D63"/>
    <w:rsid w:val="00B82511"/>
    <w:rsid w:val="00BB1664"/>
    <w:rsid w:val="00BB2C91"/>
    <w:rsid w:val="00BB75F3"/>
    <w:rsid w:val="00BC2BFC"/>
    <w:rsid w:val="00BC6A7C"/>
    <w:rsid w:val="00BD6C7F"/>
    <w:rsid w:val="00BD7865"/>
    <w:rsid w:val="00BE1AE4"/>
    <w:rsid w:val="00C04B34"/>
    <w:rsid w:val="00C06215"/>
    <w:rsid w:val="00C14BB8"/>
    <w:rsid w:val="00C17DC2"/>
    <w:rsid w:val="00C312FB"/>
    <w:rsid w:val="00C64FCE"/>
    <w:rsid w:val="00C651AB"/>
    <w:rsid w:val="00C656B0"/>
    <w:rsid w:val="00C72264"/>
    <w:rsid w:val="00C8242C"/>
    <w:rsid w:val="00C94168"/>
    <w:rsid w:val="00CB371F"/>
    <w:rsid w:val="00CB5F5F"/>
    <w:rsid w:val="00CB6EBB"/>
    <w:rsid w:val="00CB737D"/>
    <w:rsid w:val="00CD431B"/>
    <w:rsid w:val="00CE3829"/>
    <w:rsid w:val="00CE6E7E"/>
    <w:rsid w:val="00CE70B5"/>
    <w:rsid w:val="00CF3B30"/>
    <w:rsid w:val="00CF5B17"/>
    <w:rsid w:val="00D1682A"/>
    <w:rsid w:val="00D46DA8"/>
    <w:rsid w:val="00D538A6"/>
    <w:rsid w:val="00D57631"/>
    <w:rsid w:val="00D607A8"/>
    <w:rsid w:val="00D62AFB"/>
    <w:rsid w:val="00D6468A"/>
    <w:rsid w:val="00D70C94"/>
    <w:rsid w:val="00D735FF"/>
    <w:rsid w:val="00D75150"/>
    <w:rsid w:val="00D767F4"/>
    <w:rsid w:val="00D83A25"/>
    <w:rsid w:val="00D84A98"/>
    <w:rsid w:val="00D85609"/>
    <w:rsid w:val="00D86987"/>
    <w:rsid w:val="00DA03D1"/>
    <w:rsid w:val="00DA1060"/>
    <w:rsid w:val="00DB4FCC"/>
    <w:rsid w:val="00DC71FB"/>
    <w:rsid w:val="00DD0093"/>
    <w:rsid w:val="00DE1452"/>
    <w:rsid w:val="00DF1BAB"/>
    <w:rsid w:val="00DF22FD"/>
    <w:rsid w:val="00E02324"/>
    <w:rsid w:val="00E11CB0"/>
    <w:rsid w:val="00E149CB"/>
    <w:rsid w:val="00E163E6"/>
    <w:rsid w:val="00E264BD"/>
    <w:rsid w:val="00E2666E"/>
    <w:rsid w:val="00E35A50"/>
    <w:rsid w:val="00E44314"/>
    <w:rsid w:val="00E47655"/>
    <w:rsid w:val="00E70F3B"/>
    <w:rsid w:val="00E72A7D"/>
    <w:rsid w:val="00E8474B"/>
    <w:rsid w:val="00E86042"/>
    <w:rsid w:val="00EA025C"/>
    <w:rsid w:val="00EA56A0"/>
    <w:rsid w:val="00EA578B"/>
    <w:rsid w:val="00EB53A8"/>
    <w:rsid w:val="00EC29F1"/>
    <w:rsid w:val="00EC5886"/>
    <w:rsid w:val="00ED023E"/>
    <w:rsid w:val="00ED50A8"/>
    <w:rsid w:val="00ED5944"/>
    <w:rsid w:val="00ED6C42"/>
    <w:rsid w:val="00EE63BE"/>
    <w:rsid w:val="00F054F2"/>
    <w:rsid w:val="00F1134E"/>
    <w:rsid w:val="00F16A4E"/>
    <w:rsid w:val="00F20E22"/>
    <w:rsid w:val="00F24EEE"/>
    <w:rsid w:val="00F45667"/>
    <w:rsid w:val="00F50FDB"/>
    <w:rsid w:val="00F56DCB"/>
    <w:rsid w:val="00F86E81"/>
    <w:rsid w:val="00F902FD"/>
    <w:rsid w:val="00F90FF6"/>
    <w:rsid w:val="00FA4E7C"/>
    <w:rsid w:val="00FB1931"/>
    <w:rsid w:val="00FB22AE"/>
    <w:rsid w:val="00FB4FE1"/>
    <w:rsid w:val="00FC5EBD"/>
    <w:rsid w:val="00FD129D"/>
    <w:rsid w:val="00FD46D0"/>
    <w:rsid w:val="00FD6B74"/>
    <w:rsid w:val="00FE6137"/>
    <w:rsid w:val="00FF29C0"/>
    <w:rsid w:val="00FF4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8D5B53"/>
    <w:pPr>
      <w:ind w:left="-360" w:right="-365"/>
    </w:pPr>
    <w:rPr>
      <w:rFonts w:ascii="Times Armenian" w:hAnsi="Times Armenian"/>
      <w:sz w:val="26"/>
    </w:rPr>
  </w:style>
  <w:style w:type="character" w:styleId="Hyperlink">
    <w:name w:val="Hyperlink"/>
    <w:basedOn w:val="DefaultParagraphFont"/>
    <w:rsid w:val="008D5B5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C669A"/>
    <w:pPr>
      <w:ind w:left="720"/>
      <w:contextualSpacing/>
    </w:pPr>
  </w:style>
  <w:style w:type="table" w:styleId="TableGrid">
    <w:name w:val="Table Grid"/>
    <w:basedOn w:val="TableNormal"/>
    <w:uiPriority w:val="59"/>
    <w:rsid w:val="00CF3B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31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311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2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2D13C-D1BB-4D18-A167-95B79DB73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NONA</cp:lastModifiedBy>
  <cp:revision>8</cp:revision>
  <cp:lastPrinted>2017-05-23T13:11:00Z</cp:lastPrinted>
  <dcterms:created xsi:type="dcterms:W3CDTF">2017-05-23T06:09:00Z</dcterms:created>
  <dcterms:modified xsi:type="dcterms:W3CDTF">2017-05-29T07:54:00Z</dcterms:modified>
</cp:coreProperties>
</file>